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A7" w:rsidRPr="00F7167C" w:rsidRDefault="00A45EA7" w:rsidP="00A45EA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08C" w:rsidRDefault="003A608C" w:rsidP="00A45EA7">
      <w:pPr>
        <w:jc w:val="center"/>
        <w:rPr>
          <w:b/>
          <w:sz w:val="26"/>
          <w:szCs w:val="26"/>
        </w:rPr>
      </w:pPr>
    </w:p>
    <w:p w:rsidR="00A45EA7" w:rsidRPr="00A45EA7" w:rsidRDefault="00A45EA7" w:rsidP="00A45EA7">
      <w:pPr>
        <w:jc w:val="center"/>
        <w:rPr>
          <w:b/>
          <w:sz w:val="26"/>
          <w:szCs w:val="26"/>
        </w:rPr>
      </w:pPr>
      <w:r w:rsidRPr="00A45EA7">
        <w:rPr>
          <w:b/>
          <w:sz w:val="26"/>
          <w:szCs w:val="26"/>
        </w:rPr>
        <w:t xml:space="preserve">АДМИНИСТРАЦИЯ УСТЬ-КУБИНСКОГО </w:t>
      </w:r>
    </w:p>
    <w:p w:rsidR="00A45EA7" w:rsidRPr="00A45EA7" w:rsidRDefault="00A45EA7" w:rsidP="00A45EA7">
      <w:pPr>
        <w:jc w:val="center"/>
        <w:rPr>
          <w:b/>
          <w:sz w:val="26"/>
          <w:szCs w:val="26"/>
        </w:rPr>
      </w:pPr>
      <w:r w:rsidRPr="00A45EA7">
        <w:rPr>
          <w:b/>
          <w:sz w:val="26"/>
          <w:szCs w:val="26"/>
        </w:rPr>
        <w:t>МУНИЦИПАЛЬНОГО РАЙОНА</w:t>
      </w:r>
    </w:p>
    <w:p w:rsidR="00A45EA7" w:rsidRPr="00A45EA7" w:rsidRDefault="00A45EA7" w:rsidP="00A45EA7">
      <w:pPr>
        <w:jc w:val="center"/>
        <w:rPr>
          <w:b/>
          <w:sz w:val="26"/>
          <w:szCs w:val="26"/>
        </w:rPr>
      </w:pPr>
    </w:p>
    <w:p w:rsidR="00A45EA7" w:rsidRPr="00A45EA7" w:rsidRDefault="00A45EA7" w:rsidP="00A45EA7">
      <w:pPr>
        <w:jc w:val="center"/>
        <w:rPr>
          <w:b/>
          <w:sz w:val="26"/>
          <w:szCs w:val="26"/>
        </w:rPr>
      </w:pPr>
      <w:r w:rsidRPr="00A45EA7">
        <w:rPr>
          <w:b/>
          <w:sz w:val="26"/>
          <w:szCs w:val="26"/>
        </w:rPr>
        <w:t>ПОСТАНОВЛЕНИЕ</w:t>
      </w:r>
    </w:p>
    <w:p w:rsidR="00A45EA7" w:rsidRPr="00A45EA7" w:rsidRDefault="00A45EA7" w:rsidP="00A45EA7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с. Устье</w:t>
      </w:r>
    </w:p>
    <w:p w:rsidR="00A45EA7" w:rsidRPr="00A45EA7" w:rsidRDefault="00A45EA7" w:rsidP="00A45EA7">
      <w:pPr>
        <w:tabs>
          <w:tab w:val="center" w:pos="4677"/>
        </w:tabs>
        <w:rPr>
          <w:sz w:val="26"/>
          <w:szCs w:val="26"/>
        </w:rPr>
      </w:pPr>
      <w:r w:rsidRPr="00A45EA7">
        <w:rPr>
          <w:sz w:val="26"/>
          <w:szCs w:val="26"/>
        </w:rPr>
        <w:tab/>
        <w:t xml:space="preserve">   </w:t>
      </w:r>
    </w:p>
    <w:p w:rsidR="00A45EA7" w:rsidRPr="00A45EA7" w:rsidRDefault="00A45EA7" w:rsidP="00A45EA7">
      <w:pPr>
        <w:rPr>
          <w:sz w:val="26"/>
          <w:szCs w:val="26"/>
        </w:rPr>
      </w:pPr>
      <w:r w:rsidRPr="00A45EA7">
        <w:rPr>
          <w:sz w:val="26"/>
          <w:szCs w:val="26"/>
        </w:rPr>
        <w:t xml:space="preserve">от </w:t>
      </w:r>
      <w:r w:rsidR="003A608C">
        <w:rPr>
          <w:sz w:val="26"/>
          <w:szCs w:val="26"/>
        </w:rPr>
        <w:t>13.11.2017                                                                                                № 1115</w:t>
      </w:r>
      <w:r w:rsidRPr="00A45E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</w:t>
      </w:r>
      <w:r w:rsidRPr="00A45EA7">
        <w:rPr>
          <w:sz w:val="26"/>
          <w:szCs w:val="26"/>
        </w:rPr>
        <w:t xml:space="preserve">                                                          </w:t>
      </w:r>
      <w:r w:rsidR="003A608C">
        <w:rPr>
          <w:sz w:val="26"/>
          <w:szCs w:val="26"/>
        </w:rPr>
        <w:t xml:space="preserve">                               </w:t>
      </w:r>
      <w:r w:rsidRPr="00A45EA7">
        <w:rPr>
          <w:sz w:val="26"/>
          <w:szCs w:val="26"/>
        </w:rPr>
        <w:t xml:space="preserve"> </w:t>
      </w:r>
    </w:p>
    <w:p w:rsidR="00A45EA7" w:rsidRPr="00A45EA7" w:rsidRDefault="00A45EA7" w:rsidP="00A45EA7">
      <w:pPr>
        <w:rPr>
          <w:sz w:val="26"/>
          <w:szCs w:val="26"/>
        </w:rPr>
      </w:pPr>
      <w:r w:rsidRPr="00A45EA7">
        <w:rPr>
          <w:sz w:val="26"/>
          <w:szCs w:val="26"/>
        </w:rPr>
        <w:t xml:space="preserve">  </w:t>
      </w: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О внесении изменений в постановление</w:t>
      </w: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администрации района от 16.09.2016 № 843</w:t>
      </w:r>
    </w:p>
    <w:p w:rsidR="00A45EA7" w:rsidRDefault="00A45EA7" w:rsidP="00A45EA7">
      <w:pPr>
        <w:rPr>
          <w:sz w:val="26"/>
          <w:szCs w:val="26"/>
        </w:rPr>
      </w:pPr>
    </w:p>
    <w:p w:rsidR="00A45EA7" w:rsidRPr="00A45EA7" w:rsidRDefault="00A45EA7" w:rsidP="00A45EA7">
      <w:pPr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      </w:t>
      </w:r>
      <w:r w:rsidR="00473B48">
        <w:rPr>
          <w:sz w:val="26"/>
          <w:szCs w:val="26"/>
        </w:rPr>
        <w:tab/>
      </w:r>
      <w:r w:rsidRPr="00A45EA7">
        <w:rPr>
          <w:sz w:val="26"/>
          <w:szCs w:val="26"/>
        </w:rPr>
        <w:t>В соответствии со ст. 43 Устава района администрация района</w:t>
      </w:r>
    </w:p>
    <w:p w:rsidR="00A45EA7" w:rsidRPr="00A45EA7" w:rsidRDefault="00A45EA7" w:rsidP="00A45EA7">
      <w:pPr>
        <w:ind w:left="-180"/>
        <w:jc w:val="both"/>
        <w:rPr>
          <w:b/>
          <w:bCs/>
          <w:sz w:val="26"/>
          <w:szCs w:val="26"/>
        </w:rPr>
      </w:pPr>
      <w:r w:rsidRPr="00A45EA7">
        <w:rPr>
          <w:b/>
          <w:bCs/>
          <w:sz w:val="26"/>
          <w:szCs w:val="26"/>
        </w:rPr>
        <w:t xml:space="preserve">   ПОСТАНОВЛЯЕТ:</w:t>
      </w:r>
      <w:r w:rsidRPr="00A45EA7">
        <w:rPr>
          <w:sz w:val="26"/>
          <w:szCs w:val="26"/>
        </w:rPr>
        <w:tab/>
      </w: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  <w:r w:rsidRPr="00A45EA7">
        <w:rPr>
          <w:bCs/>
          <w:sz w:val="26"/>
          <w:szCs w:val="26"/>
        </w:rPr>
        <w:tab/>
        <w:t>1.</w:t>
      </w:r>
      <w:r>
        <w:rPr>
          <w:bCs/>
          <w:sz w:val="26"/>
          <w:szCs w:val="26"/>
        </w:rPr>
        <w:t xml:space="preserve"> </w:t>
      </w:r>
      <w:proofErr w:type="gramStart"/>
      <w:r w:rsidRPr="00A45EA7">
        <w:rPr>
          <w:bCs/>
          <w:sz w:val="26"/>
          <w:szCs w:val="26"/>
        </w:rPr>
        <w:t>Внести в административный регламент  предоставлени</w:t>
      </w:r>
      <w:r>
        <w:rPr>
          <w:bCs/>
          <w:sz w:val="26"/>
          <w:szCs w:val="26"/>
        </w:rPr>
        <w:t>я</w:t>
      </w:r>
      <w:r w:rsidRPr="00A45EA7">
        <w:rPr>
          <w:bCs/>
          <w:sz w:val="26"/>
          <w:szCs w:val="26"/>
        </w:rPr>
        <w:t xml:space="preserve"> муниципальной услуги по</w:t>
      </w:r>
      <w:r w:rsidRPr="00A45EA7">
        <w:rPr>
          <w:sz w:val="26"/>
          <w:szCs w:val="26"/>
        </w:rPr>
        <w:t xml:space="preserve"> выдаче разрешений на ввод объекта капитального строительства в эксплуатацию на территории Усть-Кубинского муниципального района</w:t>
      </w:r>
      <w:r w:rsidRPr="00A45EA7">
        <w:rPr>
          <w:bCs/>
          <w:sz w:val="26"/>
          <w:szCs w:val="26"/>
        </w:rPr>
        <w:t xml:space="preserve">, утвержденный постановлением администрации района </w:t>
      </w:r>
      <w:r>
        <w:rPr>
          <w:sz w:val="26"/>
          <w:szCs w:val="26"/>
        </w:rPr>
        <w:t xml:space="preserve">от 16 сентября </w:t>
      </w:r>
      <w:r w:rsidRPr="00A45EA7">
        <w:rPr>
          <w:sz w:val="26"/>
          <w:szCs w:val="26"/>
        </w:rPr>
        <w:t xml:space="preserve">2016 </w:t>
      </w:r>
      <w:r>
        <w:rPr>
          <w:sz w:val="26"/>
          <w:szCs w:val="26"/>
        </w:rPr>
        <w:t xml:space="preserve">года </w:t>
      </w:r>
      <w:r w:rsidRPr="00A45EA7">
        <w:rPr>
          <w:sz w:val="26"/>
          <w:szCs w:val="26"/>
        </w:rPr>
        <w:t>№ 843</w:t>
      </w:r>
      <w:r w:rsidRPr="00A45EA7">
        <w:rPr>
          <w:bCs/>
          <w:sz w:val="26"/>
          <w:szCs w:val="26"/>
        </w:rPr>
        <w:t xml:space="preserve"> «Об утверждении</w:t>
      </w:r>
      <w:r>
        <w:rPr>
          <w:bCs/>
          <w:sz w:val="26"/>
          <w:szCs w:val="26"/>
        </w:rPr>
        <w:t xml:space="preserve"> административного регламента </w:t>
      </w:r>
      <w:r w:rsidRPr="00A45EA7">
        <w:rPr>
          <w:bCs/>
          <w:sz w:val="26"/>
          <w:szCs w:val="26"/>
        </w:rPr>
        <w:t xml:space="preserve"> предоставлени</w:t>
      </w:r>
      <w:r>
        <w:rPr>
          <w:bCs/>
          <w:sz w:val="26"/>
          <w:szCs w:val="26"/>
        </w:rPr>
        <w:t>я</w:t>
      </w:r>
      <w:r w:rsidRPr="00A45EA7">
        <w:rPr>
          <w:bCs/>
          <w:sz w:val="26"/>
          <w:szCs w:val="26"/>
        </w:rPr>
        <w:t xml:space="preserve"> муниципальной услуги по</w:t>
      </w:r>
      <w:r w:rsidRPr="00A45EA7">
        <w:rPr>
          <w:sz w:val="26"/>
          <w:szCs w:val="26"/>
        </w:rPr>
        <w:t xml:space="preserve"> выдаче разрешений на ввод объекта капитального строительства в эксплуатацию</w:t>
      </w:r>
      <w:r w:rsidRPr="00A45EA7">
        <w:rPr>
          <w:bCs/>
          <w:sz w:val="26"/>
          <w:szCs w:val="26"/>
        </w:rPr>
        <w:t>», следующие изменения:</w:t>
      </w:r>
      <w:proofErr w:type="gramEnd"/>
    </w:p>
    <w:p w:rsidR="00A45EA7" w:rsidRDefault="00A45EA7" w:rsidP="00A45EA7">
      <w:pPr>
        <w:jc w:val="both"/>
        <w:rPr>
          <w:bCs/>
          <w:sz w:val="26"/>
          <w:szCs w:val="26"/>
        </w:rPr>
      </w:pPr>
      <w:r w:rsidRPr="00A45EA7">
        <w:rPr>
          <w:bCs/>
          <w:sz w:val="26"/>
          <w:szCs w:val="26"/>
        </w:rPr>
        <w:t xml:space="preserve">         1.1</w:t>
      </w:r>
      <w:r>
        <w:rPr>
          <w:bCs/>
          <w:sz w:val="26"/>
          <w:szCs w:val="26"/>
        </w:rPr>
        <w:t>.</w:t>
      </w:r>
      <w:r w:rsidRPr="00A45EA7">
        <w:rPr>
          <w:bCs/>
          <w:sz w:val="26"/>
          <w:szCs w:val="26"/>
        </w:rPr>
        <w:t xml:space="preserve"> Пункт 1.3 дополнить таблицей следующего содержания:</w:t>
      </w:r>
    </w:p>
    <w:p w:rsidR="003A608C" w:rsidRPr="00A45EA7" w:rsidRDefault="003A608C" w:rsidP="00A45EA7">
      <w:pPr>
        <w:jc w:val="both"/>
        <w:rPr>
          <w:bCs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9.00-20.00</w:t>
            </w:r>
          </w:p>
        </w:tc>
      </w:tr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10.00-13.00</w:t>
            </w:r>
          </w:p>
        </w:tc>
      </w:tr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Выходной день</w:t>
            </w:r>
          </w:p>
        </w:tc>
      </w:tr>
      <w:tr w:rsidR="00A45EA7" w:rsidRPr="00A45EA7" w:rsidTr="008B35F8">
        <w:tc>
          <w:tcPr>
            <w:tcW w:w="4785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4786" w:type="dxa"/>
          </w:tcPr>
          <w:p w:rsidR="00A45EA7" w:rsidRPr="00A45EA7" w:rsidRDefault="00A45EA7" w:rsidP="008B35F8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EA7">
              <w:rPr>
                <w:rFonts w:ascii="Times New Roman" w:hAnsi="Times New Roman" w:cs="Times New Roman"/>
                <w:sz w:val="26"/>
                <w:szCs w:val="26"/>
              </w:rPr>
              <w:t>На 1 час короче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  <w:r w:rsidRPr="00A45EA7">
        <w:rPr>
          <w:bCs/>
          <w:sz w:val="26"/>
          <w:szCs w:val="26"/>
        </w:rPr>
        <w:t xml:space="preserve">         1.2</w:t>
      </w:r>
      <w:r>
        <w:rPr>
          <w:bCs/>
          <w:sz w:val="26"/>
          <w:szCs w:val="26"/>
        </w:rPr>
        <w:t>.</w:t>
      </w:r>
      <w:r w:rsidRPr="00A45EA7">
        <w:rPr>
          <w:bCs/>
          <w:sz w:val="26"/>
          <w:szCs w:val="26"/>
        </w:rPr>
        <w:t xml:space="preserve"> В подпункте 2.2.</w:t>
      </w:r>
      <w:r>
        <w:rPr>
          <w:bCs/>
          <w:sz w:val="26"/>
          <w:szCs w:val="26"/>
        </w:rPr>
        <w:t>1</w:t>
      </w:r>
      <w:r w:rsidRPr="00A45EA7">
        <w:rPr>
          <w:bCs/>
          <w:sz w:val="26"/>
          <w:szCs w:val="26"/>
        </w:rPr>
        <w:t xml:space="preserve"> слова «</w:t>
      </w:r>
      <w:r w:rsidRPr="00A45EA7">
        <w:rPr>
          <w:sz w:val="26"/>
          <w:szCs w:val="26"/>
        </w:rPr>
        <w:t>МФЦ по месту жительства заявителя</w:t>
      </w:r>
      <w:r w:rsidRPr="00A45EA7">
        <w:rPr>
          <w:bCs/>
          <w:sz w:val="26"/>
          <w:szCs w:val="26"/>
        </w:rPr>
        <w:t xml:space="preserve">» заменить словами «МФЦ по месту </w:t>
      </w:r>
      <w:r w:rsidR="00473B48">
        <w:rPr>
          <w:bCs/>
          <w:sz w:val="26"/>
          <w:szCs w:val="26"/>
        </w:rPr>
        <w:t>нахождения земельного участка».</w:t>
      </w: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  <w:r w:rsidRPr="00A45EA7">
        <w:rPr>
          <w:bCs/>
          <w:sz w:val="26"/>
          <w:szCs w:val="26"/>
        </w:rPr>
        <w:tab/>
        <w:t>1.3</w:t>
      </w:r>
      <w:r>
        <w:rPr>
          <w:bCs/>
          <w:sz w:val="26"/>
          <w:szCs w:val="26"/>
        </w:rPr>
        <w:t>.</w:t>
      </w:r>
      <w:r w:rsidRPr="00A45EA7">
        <w:rPr>
          <w:bCs/>
          <w:sz w:val="26"/>
          <w:szCs w:val="26"/>
        </w:rPr>
        <w:t xml:space="preserve"> Пункт  2.4  изложить в следующей редакции:</w:t>
      </w:r>
    </w:p>
    <w:p w:rsidR="00A45EA7" w:rsidRPr="00A45EA7" w:rsidRDefault="00A45EA7" w:rsidP="00A45EA7">
      <w:pPr>
        <w:rPr>
          <w:i/>
          <w:sz w:val="26"/>
          <w:szCs w:val="26"/>
        </w:rPr>
      </w:pPr>
      <w:r w:rsidRPr="00A45EA7">
        <w:rPr>
          <w:bCs/>
          <w:sz w:val="26"/>
          <w:szCs w:val="26"/>
        </w:rPr>
        <w:t xml:space="preserve">       «</w:t>
      </w:r>
      <w:bookmarkStart w:id="0" w:name="_Toc294183575"/>
      <w:r w:rsidRPr="00A45EA7">
        <w:rPr>
          <w:i/>
          <w:sz w:val="26"/>
          <w:szCs w:val="26"/>
        </w:rPr>
        <w:t>2.4. Срок предоставления муниципальной услуги</w:t>
      </w:r>
    </w:p>
    <w:p w:rsidR="00A45EA7" w:rsidRPr="00A45EA7" w:rsidRDefault="00A45EA7" w:rsidP="00A45EA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45EA7">
        <w:rPr>
          <w:sz w:val="26"/>
          <w:szCs w:val="26"/>
        </w:rPr>
        <w:t>2.4.1. Муниципальная услуга предоставляется в  течение 7 рабочих дней со дня поступления обращения заявителя.</w:t>
      </w:r>
    </w:p>
    <w:p w:rsidR="00A45EA7" w:rsidRPr="00A45EA7" w:rsidRDefault="00A45EA7" w:rsidP="00A45EA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45EA7">
        <w:rPr>
          <w:sz w:val="26"/>
          <w:szCs w:val="26"/>
        </w:rPr>
        <w:t>2.4.2. Датой поступления обращения заявителя является:</w:t>
      </w:r>
    </w:p>
    <w:p w:rsidR="00A45EA7" w:rsidRPr="00A45EA7" w:rsidRDefault="00A45EA7" w:rsidP="00A45EA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45EA7">
        <w:rPr>
          <w:sz w:val="26"/>
          <w:szCs w:val="26"/>
        </w:rPr>
        <w:t>1) при личном приеме – день выдачи расписки о приеме заявления;</w:t>
      </w:r>
    </w:p>
    <w:p w:rsidR="00A45EA7" w:rsidRPr="00A45EA7" w:rsidRDefault="00A45EA7" w:rsidP="00A45EA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45EA7">
        <w:rPr>
          <w:sz w:val="26"/>
          <w:szCs w:val="26"/>
        </w:rPr>
        <w:lastRenderedPageBreak/>
        <w:t>2) при направлении почтовым отправлением, в электронном виде – день регистрации специалистом отдела обеспечения деятельности администрации района, ответственным з</w:t>
      </w:r>
      <w:r w:rsidR="00473B48">
        <w:rPr>
          <w:sz w:val="26"/>
          <w:szCs w:val="26"/>
        </w:rPr>
        <w:t>а прием и регистрацию заявления</w:t>
      </w:r>
      <w:r w:rsidR="008B35F8">
        <w:rPr>
          <w:sz w:val="26"/>
          <w:szCs w:val="26"/>
        </w:rPr>
        <w:t>».</w:t>
      </w:r>
    </w:p>
    <w:p w:rsidR="00A45EA7" w:rsidRPr="00A45EA7" w:rsidRDefault="00A45EA7" w:rsidP="00A45EA7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A45EA7">
        <w:rPr>
          <w:color w:val="000000" w:themeColor="text1"/>
          <w:sz w:val="26"/>
          <w:szCs w:val="26"/>
        </w:rPr>
        <w:t>1.4</w:t>
      </w:r>
      <w:r>
        <w:rPr>
          <w:color w:val="000000" w:themeColor="text1"/>
          <w:sz w:val="26"/>
          <w:szCs w:val="26"/>
        </w:rPr>
        <w:t>.</w:t>
      </w:r>
      <w:r w:rsidRPr="00A45EA7">
        <w:rPr>
          <w:bCs/>
          <w:sz w:val="26"/>
          <w:szCs w:val="26"/>
        </w:rPr>
        <w:t xml:space="preserve"> </w:t>
      </w:r>
      <w:r w:rsidRPr="00A45EA7">
        <w:rPr>
          <w:sz w:val="26"/>
          <w:szCs w:val="26"/>
        </w:rPr>
        <w:t>Абзац 12 пункта 2.5 изложить в следующей редакции:</w:t>
      </w:r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«Федеральный </w:t>
      </w:r>
      <w:hyperlink r:id="rId7" w:history="1">
        <w:r w:rsidRPr="00A45EA7">
          <w:rPr>
            <w:sz w:val="26"/>
            <w:szCs w:val="26"/>
          </w:rPr>
          <w:t>закон</w:t>
        </w:r>
      </w:hyperlink>
      <w:r w:rsidR="008B35F8">
        <w:rPr>
          <w:sz w:val="26"/>
          <w:szCs w:val="26"/>
        </w:rPr>
        <w:t xml:space="preserve"> от 27 июля </w:t>
      </w:r>
      <w:r w:rsidRPr="00A45EA7">
        <w:rPr>
          <w:sz w:val="26"/>
          <w:szCs w:val="26"/>
        </w:rPr>
        <w:t>2010</w:t>
      </w:r>
      <w:r w:rsidR="008B35F8">
        <w:rPr>
          <w:sz w:val="26"/>
          <w:szCs w:val="26"/>
        </w:rPr>
        <w:t xml:space="preserve"> года</w:t>
      </w:r>
      <w:r w:rsidRPr="00A45EA7">
        <w:rPr>
          <w:sz w:val="26"/>
          <w:szCs w:val="26"/>
        </w:rPr>
        <w:t xml:space="preserve"> № 210-ФЗ «Об организации предоставления государственных и муниципальн</w:t>
      </w:r>
      <w:r w:rsidR="00473B48">
        <w:rPr>
          <w:sz w:val="26"/>
          <w:szCs w:val="26"/>
        </w:rPr>
        <w:t>ых услуг».</w:t>
      </w:r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>1.5</w:t>
      </w:r>
      <w:r>
        <w:rPr>
          <w:sz w:val="26"/>
          <w:szCs w:val="26"/>
        </w:rPr>
        <w:t>.</w:t>
      </w:r>
      <w:r w:rsidRPr="00A45EA7">
        <w:rPr>
          <w:sz w:val="26"/>
          <w:szCs w:val="26"/>
        </w:rPr>
        <w:t xml:space="preserve"> </w:t>
      </w:r>
      <w:proofErr w:type="spellStart"/>
      <w:r w:rsidR="008B35F8">
        <w:rPr>
          <w:sz w:val="26"/>
          <w:szCs w:val="26"/>
        </w:rPr>
        <w:t>Подподпункт</w:t>
      </w:r>
      <w:proofErr w:type="spellEnd"/>
      <w:r w:rsidRPr="00A45EA7">
        <w:rPr>
          <w:sz w:val="26"/>
          <w:szCs w:val="26"/>
        </w:rPr>
        <w:t xml:space="preserve"> 2 подпункта 2.6.1 дополнить словами «строительного подряда»</w:t>
      </w:r>
      <w:r w:rsidR="008B35F8">
        <w:rPr>
          <w:sz w:val="26"/>
          <w:szCs w:val="26"/>
        </w:rPr>
        <w:t>.</w:t>
      </w:r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>1.6</w:t>
      </w:r>
      <w:r>
        <w:rPr>
          <w:sz w:val="26"/>
          <w:szCs w:val="26"/>
        </w:rPr>
        <w:t>. Пункт 2.6.3</w:t>
      </w:r>
      <w:r w:rsidRPr="00A45EA7">
        <w:rPr>
          <w:sz w:val="26"/>
          <w:szCs w:val="26"/>
        </w:rPr>
        <w:t xml:space="preserve"> дополнить </w:t>
      </w:r>
      <w:r w:rsidR="008B35F8">
        <w:rPr>
          <w:sz w:val="26"/>
          <w:szCs w:val="26"/>
        </w:rPr>
        <w:t>абзацем четвертым</w:t>
      </w:r>
      <w:r w:rsidRPr="00A45EA7">
        <w:rPr>
          <w:sz w:val="26"/>
          <w:szCs w:val="26"/>
        </w:rPr>
        <w:t xml:space="preserve"> следующего содержания:</w:t>
      </w:r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rStyle w:val="blk"/>
          <w:rFonts w:eastAsiaTheme="majorEastAsia"/>
          <w:sz w:val="26"/>
          <w:szCs w:val="26"/>
        </w:rPr>
      </w:pPr>
      <w:r w:rsidRPr="00A45EA7">
        <w:rPr>
          <w:sz w:val="26"/>
          <w:szCs w:val="26"/>
        </w:rPr>
        <w:t>«</w:t>
      </w:r>
      <w:r w:rsidRPr="00A45EA7">
        <w:rPr>
          <w:rStyle w:val="blk"/>
          <w:rFonts w:eastAsiaTheme="majorEastAsia"/>
          <w:sz w:val="26"/>
          <w:szCs w:val="26"/>
        </w:rPr>
        <w:t>Правительством Российской Федерации или высшим исполнительным органом государственной власти субъекта Российской Федерации (применительно к случаям выдачи разрешения на ввод объекта в эксплуатацию органами исполнительной власти субъектов Российской Федерации, органами местного самоуправления) могут быть установлены случаи, в которых направление указанных документов осуществляется искл</w:t>
      </w:r>
      <w:r w:rsidR="00473B48">
        <w:rPr>
          <w:rStyle w:val="blk"/>
          <w:rFonts w:eastAsiaTheme="majorEastAsia"/>
          <w:sz w:val="26"/>
          <w:szCs w:val="26"/>
        </w:rPr>
        <w:t>ючительно в электронной форме».</w:t>
      </w:r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rStyle w:val="blk"/>
          <w:rFonts w:eastAsiaTheme="majorEastAsia"/>
          <w:sz w:val="26"/>
          <w:szCs w:val="26"/>
        </w:rPr>
      </w:pPr>
      <w:r w:rsidRPr="00A45EA7">
        <w:rPr>
          <w:rStyle w:val="blk"/>
          <w:rFonts w:eastAsiaTheme="majorEastAsia"/>
          <w:sz w:val="26"/>
          <w:szCs w:val="26"/>
        </w:rPr>
        <w:t>1.7</w:t>
      </w:r>
      <w:r w:rsidR="008B35F8">
        <w:rPr>
          <w:rStyle w:val="blk"/>
          <w:rFonts w:eastAsiaTheme="majorEastAsia"/>
          <w:sz w:val="26"/>
          <w:szCs w:val="26"/>
        </w:rPr>
        <w:t>.</w:t>
      </w:r>
      <w:r w:rsidRPr="00A45EA7">
        <w:rPr>
          <w:rStyle w:val="blk"/>
          <w:rFonts w:eastAsiaTheme="majorEastAsia"/>
          <w:sz w:val="26"/>
          <w:szCs w:val="26"/>
        </w:rPr>
        <w:t xml:space="preserve"> Пункт 2.6 дополнить подпунктом  2.6.5 следующего содержания:</w:t>
      </w:r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EA7">
        <w:rPr>
          <w:rStyle w:val="blk"/>
          <w:rFonts w:eastAsiaTheme="majorEastAsia"/>
          <w:sz w:val="26"/>
          <w:szCs w:val="26"/>
        </w:rPr>
        <w:t>«</w:t>
      </w:r>
      <w:r w:rsidRPr="00A45EA7">
        <w:rPr>
          <w:sz w:val="26"/>
          <w:szCs w:val="26"/>
        </w:rPr>
        <w:t xml:space="preserve">2.6.5. </w:t>
      </w:r>
      <w:proofErr w:type="gramStart"/>
      <w:r w:rsidRPr="00A45EA7">
        <w:rPr>
          <w:sz w:val="26"/>
          <w:szCs w:val="26"/>
        </w:rPr>
        <w:t xml:space="preserve">Заявитель предоставляет либо оригиналы всех документов, предусмотренных </w:t>
      </w:r>
      <w:r w:rsidR="008B35F8">
        <w:rPr>
          <w:sz w:val="26"/>
          <w:szCs w:val="26"/>
        </w:rPr>
        <w:t>под</w:t>
      </w:r>
      <w:r w:rsidRPr="00A45EA7">
        <w:rPr>
          <w:sz w:val="26"/>
          <w:szCs w:val="26"/>
        </w:rPr>
        <w:t>пунктами 2.6.1 настоящего Административного регламента, либо их нотариально заверенные копии, либо верность их должна быть засвидетельствована подписью руководителя или уполномоченного на то должностного лица и печатью предприятия, учреждения, организации, выдавших копию, либо их незаверенные копии при предъявлении оригинала документа (копия документа сверяется с оригиналом лицом, принимающим документы).»;</w:t>
      </w:r>
      <w:proofErr w:type="gramEnd"/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>1.</w:t>
      </w:r>
      <w:r w:rsidR="008B35F8">
        <w:rPr>
          <w:sz w:val="26"/>
          <w:szCs w:val="26"/>
        </w:rPr>
        <w:t xml:space="preserve">8. </w:t>
      </w:r>
      <w:r w:rsidRPr="00A45EA7">
        <w:rPr>
          <w:sz w:val="26"/>
          <w:szCs w:val="26"/>
        </w:rPr>
        <w:t xml:space="preserve"> Подпункт 2.9.2 дополнить </w:t>
      </w:r>
      <w:proofErr w:type="spellStart"/>
      <w:r w:rsidR="008B35F8">
        <w:rPr>
          <w:sz w:val="26"/>
          <w:szCs w:val="26"/>
        </w:rPr>
        <w:t>подподпунктом</w:t>
      </w:r>
      <w:proofErr w:type="spellEnd"/>
      <w:r w:rsidR="008B35F8">
        <w:rPr>
          <w:sz w:val="26"/>
          <w:szCs w:val="26"/>
        </w:rPr>
        <w:t xml:space="preserve"> 7</w:t>
      </w:r>
      <w:r w:rsidRPr="00A45EA7">
        <w:rPr>
          <w:sz w:val="26"/>
          <w:szCs w:val="26"/>
        </w:rPr>
        <w:t xml:space="preserve"> следующего содержания:</w:t>
      </w:r>
    </w:p>
    <w:p w:rsidR="00A45EA7" w:rsidRPr="00A45EA7" w:rsidRDefault="00A45EA7" w:rsidP="00A45EA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>«</w:t>
      </w:r>
      <w:r w:rsidR="008B35F8">
        <w:rPr>
          <w:sz w:val="26"/>
          <w:szCs w:val="26"/>
        </w:rPr>
        <w:t xml:space="preserve">7) </w:t>
      </w:r>
      <w:r w:rsidRPr="00A45EA7">
        <w:rPr>
          <w:rStyle w:val="blk"/>
          <w:rFonts w:eastAsiaTheme="majorEastAsia"/>
          <w:sz w:val="26"/>
          <w:szCs w:val="26"/>
        </w:rPr>
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</w:t>
      </w:r>
      <w:proofErr w:type="gramStart"/>
      <w:r w:rsidRPr="00A45EA7">
        <w:rPr>
          <w:rStyle w:val="blk"/>
          <w:rFonts w:eastAsiaTheme="majorEastAsia"/>
          <w:sz w:val="26"/>
          <w:szCs w:val="26"/>
        </w:rPr>
        <w:t>Федерации</w:t>
      </w:r>
      <w:proofErr w:type="gramEnd"/>
      <w:r w:rsidRPr="00A45EA7">
        <w:rPr>
          <w:rStyle w:val="blk"/>
          <w:rFonts w:eastAsiaTheme="majorEastAsia"/>
          <w:sz w:val="26"/>
          <w:szCs w:val="26"/>
        </w:rPr>
        <w:t xml:space="preserve"> на дату выдачи представленного для получения разрешения на строительство градостроительного плана земельного участка градостроительным регламентом</w:t>
      </w:r>
      <w:r w:rsidRPr="00A45EA7">
        <w:rPr>
          <w:sz w:val="26"/>
          <w:szCs w:val="26"/>
        </w:rPr>
        <w:t>»</w:t>
      </w:r>
      <w:r w:rsidR="008B35F8">
        <w:rPr>
          <w:sz w:val="26"/>
          <w:szCs w:val="26"/>
        </w:rPr>
        <w:t>.</w:t>
      </w:r>
    </w:p>
    <w:p w:rsidR="00A45EA7" w:rsidRPr="00A45EA7" w:rsidRDefault="00A45EA7" w:rsidP="00A45EA7">
      <w:pPr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>1.</w:t>
      </w:r>
      <w:r w:rsidR="008B35F8">
        <w:rPr>
          <w:sz w:val="26"/>
          <w:szCs w:val="26"/>
        </w:rPr>
        <w:t xml:space="preserve">9. </w:t>
      </w:r>
      <w:r w:rsidRPr="00A45EA7">
        <w:rPr>
          <w:sz w:val="26"/>
          <w:szCs w:val="26"/>
        </w:rPr>
        <w:t xml:space="preserve"> </w:t>
      </w:r>
      <w:r w:rsidR="008B35F8">
        <w:rPr>
          <w:sz w:val="26"/>
          <w:szCs w:val="26"/>
        </w:rPr>
        <w:t>Пункт 3.4 после подпункта 3.4.3 дополнить подпунктом 3.4.4 следующего содержания:</w:t>
      </w:r>
    </w:p>
    <w:p w:rsidR="00A45EA7" w:rsidRPr="00A45EA7" w:rsidRDefault="00A45EA7" w:rsidP="00A45EA7">
      <w:pPr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>«3.4.4. В случае соответствия представленных документов установленным требованиям ответственный исполнитель в течение 1 дня, следующего за днем проверки наличия и правильности оформления представленных документов, обеспечивает осмотр объекта капитального строительства.</w:t>
      </w:r>
    </w:p>
    <w:p w:rsidR="00A45EA7" w:rsidRPr="00A45EA7" w:rsidRDefault="00A45EA7" w:rsidP="00A45EA7">
      <w:pPr>
        <w:ind w:firstLine="540"/>
        <w:jc w:val="both"/>
        <w:rPr>
          <w:sz w:val="26"/>
          <w:szCs w:val="26"/>
        </w:rPr>
      </w:pPr>
      <w:proofErr w:type="gramStart"/>
      <w:r w:rsidRPr="00A45EA7">
        <w:rPr>
          <w:sz w:val="26"/>
          <w:szCs w:val="26"/>
        </w:rPr>
        <w:t>В ходе осмотра построенного, реконструированного, отремонтированного объекта 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 или в случае строительства, реконструкции линейного объекта - проекте планировки территории и проекте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  <w:proofErr w:type="gramEnd"/>
      <w:r w:rsidRPr="00A45EA7">
        <w:rPr>
          <w:sz w:val="26"/>
          <w:szCs w:val="26"/>
        </w:rPr>
        <w:t>, за исключением случаев осуществления строительства, реконструкции объекта индивидуального жилищного строительства.</w:t>
      </w:r>
    </w:p>
    <w:p w:rsidR="00A45EA7" w:rsidRPr="00A45EA7" w:rsidRDefault="00A45EA7" w:rsidP="00A45EA7">
      <w:pPr>
        <w:ind w:firstLine="540"/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В случае если при строительстве, реконструкции объекта капитального строительства осуществляется государственный строительный надзор, осмотр такого объекта органом, выдавшим разрешение на строительство, не проводится. </w:t>
      </w:r>
      <w:r w:rsidR="00473B48">
        <w:rPr>
          <w:sz w:val="26"/>
          <w:szCs w:val="26"/>
        </w:rPr>
        <w:lastRenderedPageBreak/>
        <w:tab/>
      </w:r>
      <w:r w:rsidRPr="00A45EA7">
        <w:rPr>
          <w:sz w:val="26"/>
          <w:szCs w:val="26"/>
        </w:rPr>
        <w:t>По результатам проведенных проверок и осмотра объекта капитального строительства ответственный исполнитель составляет справку о результатах осмотра.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       </w:t>
      </w:r>
      <w:r w:rsidR="00837083">
        <w:rPr>
          <w:sz w:val="26"/>
          <w:szCs w:val="26"/>
        </w:rPr>
        <w:tab/>
      </w:r>
      <w:proofErr w:type="gramStart"/>
      <w:r w:rsidRPr="00A45EA7">
        <w:rPr>
          <w:sz w:val="26"/>
          <w:szCs w:val="26"/>
        </w:rPr>
        <w:t xml:space="preserve">Глава администрации района по результатам рассмотрения справки о результатах осмотра, в течение 1 рабочего дня  со дня ее поступления устанавливает наличие или отсутствие оснований, указанных в </w:t>
      </w:r>
      <w:r w:rsidR="008B59EA">
        <w:rPr>
          <w:sz w:val="26"/>
          <w:szCs w:val="26"/>
        </w:rPr>
        <w:t>под</w:t>
      </w:r>
      <w:r w:rsidRPr="00A45EA7">
        <w:rPr>
          <w:sz w:val="26"/>
          <w:szCs w:val="26"/>
        </w:rPr>
        <w:t>пункте 2.9.2 настоящего административного регламента, и принимает решение о выдаче разрешения на ввод объекта в эксплуатацию либо об отказе в выдаче разрешения на ввод объекта в эксплуатацию.</w:t>
      </w:r>
      <w:proofErr w:type="gramEnd"/>
    </w:p>
    <w:p w:rsidR="00A45EA7" w:rsidRPr="00A45EA7" w:rsidRDefault="00837083" w:rsidP="00A45E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45EA7" w:rsidRPr="00A45EA7">
        <w:rPr>
          <w:sz w:val="26"/>
          <w:szCs w:val="26"/>
        </w:rPr>
        <w:t xml:space="preserve">Срок выполнения административных процедур, указанных в </w:t>
      </w:r>
      <w:r w:rsidR="008B59EA">
        <w:rPr>
          <w:sz w:val="26"/>
          <w:szCs w:val="26"/>
        </w:rPr>
        <w:t>под</w:t>
      </w:r>
      <w:r w:rsidR="00A45EA7" w:rsidRPr="00A45EA7">
        <w:rPr>
          <w:sz w:val="26"/>
          <w:szCs w:val="26"/>
        </w:rPr>
        <w:t>пунктах 3.4.2 – 3.4.4 составляет не более 4 рабочих дней со дня регистрации заявления</w:t>
      </w:r>
      <w:r w:rsidR="008B59EA">
        <w:rPr>
          <w:sz w:val="26"/>
          <w:szCs w:val="26"/>
        </w:rPr>
        <w:t>».</w:t>
      </w:r>
    </w:p>
    <w:p w:rsidR="00A45EA7" w:rsidRPr="00A45EA7" w:rsidRDefault="00837083" w:rsidP="00A45E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45EA7" w:rsidRPr="00A45EA7">
        <w:rPr>
          <w:sz w:val="26"/>
          <w:szCs w:val="26"/>
        </w:rPr>
        <w:t>1.1</w:t>
      </w:r>
      <w:r>
        <w:rPr>
          <w:sz w:val="26"/>
          <w:szCs w:val="26"/>
        </w:rPr>
        <w:t>0.</w:t>
      </w:r>
      <w:r w:rsidR="00A45EA7" w:rsidRPr="00A45EA7">
        <w:rPr>
          <w:sz w:val="26"/>
          <w:szCs w:val="26"/>
        </w:rPr>
        <w:t xml:space="preserve">  Подпункт 3.4.5 изложить в следующей редакции:</w:t>
      </w:r>
    </w:p>
    <w:p w:rsidR="00A45EA7" w:rsidRPr="00A45EA7" w:rsidRDefault="00837083" w:rsidP="00A45E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45EA7" w:rsidRPr="00A45EA7">
        <w:rPr>
          <w:sz w:val="26"/>
          <w:szCs w:val="26"/>
        </w:rPr>
        <w:t xml:space="preserve">«3.4.5. </w:t>
      </w:r>
      <w:proofErr w:type="gramStart"/>
      <w:r w:rsidR="00A45EA7" w:rsidRPr="00A45EA7">
        <w:rPr>
          <w:sz w:val="26"/>
          <w:szCs w:val="26"/>
        </w:rPr>
        <w:t>В случае принятия Главой администрации района</w:t>
      </w:r>
      <w:r w:rsidR="00A45EA7" w:rsidRPr="00A45EA7">
        <w:rPr>
          <w:color w:val="000000"/>
          <w:sz w:val="26"/>
          <w:szCs w:val="26"/>
        </w:rPr>
        <w:t xml:space="preserve"> </w:t>
      </w:r>
      <w:r w:rsidR="00A45EA7" w:rsidRPr="00A45EA7">
        <w:rPr>
          <w:sz w:val="26"/>
          <w:szCs w:val="26"/>
        </w:rPr>
        <w:t xml:space="preserve">решения о выдаче разрешения  </w:t>
      </w:r>
      <w:r w:rsidR="00A45EA7" w:rsidRPr="00A45EA7">
        <w:rPr>
          <w:color w:val="000000"/>
          <w:sz w:val="26"/>
          <w:szCs w:val="26"/>
        </w:rPr>
        <w:t xml:space="preserve">на ввод объекта в эксплуатацию в течение 1 дня </w:t>
      </w:r>
      <w:r w:rsidR="00A45EA7" w:rsidRPr="00A45EA7">
        <w:rPr>
          <w:sz w:val="26"/>
          <w:szCs w:val="26"/>
        </w:rPr>
        <w:t>после принятия такого решения специалист, ответственный за предоставление муниципальной услуги, готовит проект уведомления о подготовке разрешения на ввод объекта в эксплуатацию и проект разрешения на ввод объекта в эксплуатацию в 3-х экземплярах.</w:t>
      </w:r>
      <w:proofErr w:type="gramEnd"/>
      <w:r w:rsidR="00A45EA7" w:rsidRPr="00A45EA7">
        <w:rPr>
          <w:sz w:val="26"/>
          <w:szCs w:val="26"/>
        </w:rPr>
        <w:t xml:space="preserve"> Указанные уведомление и  разрешение подписывается Главой администрации района, разрешение заверяется печатью Уполномоченного органа и передаются специалисту </w:t>
      </w:r>
      <w:proofErr w:type="gramStart"/>
      <w:r w:rsidR="00A45EA7" w:rsidRPr="00A45EA7">
        <w:rPr>
          <w:sz w:val="26"/>
          <w:szCs w:val="26"/>
        </w:rPr>
        <w:t>отдела обеспечения деят</w:t>
      </w:r>
      <w:r>
        <w:rPr>
          <w:sz w:val="26"/>
          <w:szCs w:val="26"/>
        </w:rPr>
        <w:t>ельности администрации района</w:t>
      </w:r>
      <w:proofErr w:type="gramEnd"/>
      <w:r>
        <w:rPr>
          <w:sz w:val="26"/>
          <w:szCs w:val="26"/>
        </w:rPr>
        <w:t>».</w:t>
      </w:r>
    </w:p>
    <w:p w:rsidR="00A45EA7" w:rsidRPr="00A45EA7" w:rsidRDefault="00837083" w:rsidP="00A45E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1.11.</w:t>
      </w:r>
      <w:r w:rsidR="00A45EA7" w:rsidRPr="00A45EA7">
        <w:rPr>
          <w:sz w:val="26"/>
          <w:szCs w:val="26"/>
        </w:rPr>
        <w:t xml:space="preserve">  Подпункт 3.4.6 изложить в следующей редакции:</w:t>
      </w:r>
    </w:p>
    <w:p w:rsidR="00A45EA7" w:rsidRPr="00A45EA7" w:rsidRDefault="00837083" w:rsidP="00A45E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45EA7" w:rsidRPr="00A45EA7">
        <w:rPr>
          <w:sz w:val="26"/>
          <w:szCs w:val="26"/>
        </w:rPr>
        <w:t xml:space="preserve">«3.4.6. </w:t>
      </w:r>
      <w:proofErr w:type="gramStart"/>
      <w:r w:rsidR="00A45EA7" w:rsidRPr="00A45EA7">
        <w:rPr>
          <w:sz w:val="26"/>
          <w:szCs w:val="26"/>
        </w:rPr>
        <w:t xml:space="preserve">В случае принятия Главой администрации района решения об отказе в выдаче разрешения </w:t>
      </w:r>
      <w:r w:rsidR="00A45EA7" w:rsidRPr="00A45EA7">
        <w:rPr>
          <w:color w:val="000000"/>
          <w:sz w:val="26"/>
          <w:szCs w:val="26"/>
        </w:rPr>
        <w:t>на ввод объекта в эксплуатацию</w:t>
      </w:r>
      <w:r w:rsidR="00A45EA7" w:rsidRPr="00A45EA7">
        <w:rPr>
          <w:sz w:val="26"/>
          <w:szCs w:val="26"/>
        </w:rPr>
        <w:t xml:space="preserve">, </w:t>
      </w:r>
      <w:r w:rsidR="00A45EA7" w:rsidRPr="00A45EA7">
        <w:rPr>
          <w:color w:val="000000"/>
          <w:sz w:val="26"/>
          <w:szCs w:val="26"/>
        </w:rPr>
        <w:t>в течение 1 дня</w:t>
      </w:r>
      <w:r w:rsidR="00A45EA7" w:rsidRPr="00A45EA7">
        <w:rPr>
          <w:sz w:val="26"/>
          <w:szCs w:val="26"/>
        </w:rPr>
        <w:t xml:space="preserve"> после принятия такого решения специалист, ответственный за предоставление муниципальной услуги, готовит проект уведомления об отказе в выдаче разрешения </w:t>
      </w:r>
      <w:r w:rsidR="00A45EA7" w:rsidRPr="00A45EA7">
        <w:rPr>
          <w:color w:val="000000"/>
          <w:sz w:val="26"/>
          <w:szCs w:val="26"/>
        </w:rPr>
        <w:t>на ввод объекта в эксплуатацию</w:t>
      </w:r>
      <w:r w:rsidR="00A45EA7" w:rsidRPr="00A45EA7">
        <w:rPr>
          <w:sz w:val="26"/>
          <w:szCs w:val="26"/>
        </w:rPr>
        <w:t xml:space="preserve"> с указанием причин отказа в 3-х экземплярах.</w:t>
      </w:r>
      <w:proofErr w:type="gramEnd"/>
      <w:r w:rsidR="00A45EA7" w:rsidRPr="00A45EA7">
        <w:rPr>
          <w:sz w:val="26"/>
          <w:szCs w:val="26"/>
        </w:rPr>
        <w:t xml:space="preserve"> Указанное уведомление подписывается Главой администрации района и передается специалисту </w:t>
      </w:r>
      <w:proofErr w:type="gramStart"/>
      <w:r w:rsidR="00A45EA7" w:rsidRPr="00A45EA7">
        <w:rPr>
          <w:sz w:val="26"/>
          <w:szCs w:val="26"/>
        </w:rPr>
        <w:t>отдела обеспечения деят</w:t>
      </w:r>
      <w:r>
        <w:rPr>
          <w:sz w:val="26"/>
          <w:szCs w:val="26"/>
        </w:rPr>
        <w:t>ельности администрации района</w:t>
      </w:r>
      <w:proofErr w:type="gramEnd"/>
      <w:r>
        <w:rPr>
          <w:sz w:val="26"/>
          <w:szCs w:val="26"/>
        </w:rPr>
        <w:t>».</w:t>
      </w:r>
    </w:p>
    <w:p w:rsidR="00A45EA7" w:rsidRPr="00A45EA7" w:rsidRDefault="00837083" w:rsidP="00A45E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1.12. </w:t>
      </w:r>
      <w:r w:rsidR="00A45EA7" w:rsidRPr="00A45EA7">
        <w:rPr>
          <w:sz w:val="26"/>
          <w:szCs w:val="26"/>
        </w:rPr>
        <w:t xml:space="preserve"> Подпункт 3.4.7 изложить в следующей редакции:</w:t>
      </w:r>
    </w:p>
    <w:p w:rsidR="00A45EA7" w:rsidRPr="00A45EA7" w:rsidRDefault="00837083" w:rsidP="00A45EA7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A45EA7" w:rsidRPr="00A45EA7">
        <w:rPr>
          <w:sz w:val="26"/>
          <w:szCs w:val="26"/>
        </w:rPr>
        <w:t>«</w:t>
      </w:r>
      <w:r w:rsidR="00A45EA7" w:rsidRPr="00A45EA7">
        <w:rPr>
          <w:color w:val="000000"/>
          <w:sz w:val="26"/>
          <w:szCs w:val="26"/>
        </w:rPr>
        <w:t>3.4.7. Результатом выполнения административной процедуры является подписанное разрешение на ввод объекта в эксплуатацию, уведомление о подготовке разрешения на ввод объекта в эксплуатацию либо уведомление об отказе в выдаче разрешения на ввод объекта в эксплуатацию и передача указанных документов специалисту</w:t>
      </w:r>
      <w:r w:rsidR="00A45EA7" w:rsidRPr="00A45EA7">
        <w:rPr>
          <w:sz w:val="26"/>
          <w:szCs w:val="26"/>
        </w:rPr>
        <w:t xml:space="preserve"> отдела обеспечения деятельности администрации района</w:t>
      </w:r>
      <w:r w:rsidR="00A45EA7" w:rsidRPr="00A45EA7">
        <w:rPr>
          <w:color w:val="000000"/>
          <w:sz w:val="26"/>
          <w:szCs w:val="26"/>
        </w:rPr>
        <w:t>.</w:t>
      </w:r>
    </w:p>
    <w:p w:rsidR="00A45EA7" w:rsidRPr="00A45EA7" w:rsidRDefault="00A45EA7" w:rsidP="00A45EA7">
      <w:pPr>
        <w:jc w:val="both"/>
        <w:rPr>
          <w:color w:val="000000"/>
          <w:sz w:val="26"/>
          <w:szCs w:val="26"/>
        </w:rPr>
      </w:pPr>
      <w:r w:rsidRPr="00A45EA7">
        <w:rPr>
          <w:color w:val="000000"/>
          <w:sz w:val="26"/>
          <w:szCs w:val="26"/>
        </w:rPr>
        <w:t xml:space="preserve">        </w:t>
      </w:r>
      <w:r w:rsidR="00837083">
        <w:rPr>
          <w:color w:val="000000"/>
          <w:sz w:val="26"/>
          <w:szCs w:val="26"/>
        </w:rPr>
        <w:tab/>
      </w:r>
      <w:r w:rsidRPr="00A45EA7">
        <w:rPr>
          <w:color w:val="000000"/>
          <w:sz w:val="26"/>
          <w:szCs w:val="26"/>
        </w:rPr>
        <w:t>Срок выполнения административной процедуры – в течение 5 дней со дня регистрации заявления о выдаче разрешения на ввод объекта в эксплуатацию</w:t>
      </w:r>
      <w:proofErr w:type="gramStart"/>
      <w:r w:rsidRPr="00A45EA7">
        <w:rPr>
          <w:color w:val="000000"/>
          <w:sz w:val="26"/>
          <w:szCs w:val="26"/>
        </w:rPr>
        <w:t>.»;</w:t>
      </w:r>
      <w:proofErr w:type="gramEnd"/>
    </w:p>
    <w:bookmarkEnd w:id="0"/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        </w:t>
      </w:r>
      <w:r w:rsidR="00837083">
        <w:rPr>
          <w:sz w:val="26"/>
          <w:szCs w:val="26"/>
        </w:rPr>
        <w:tab/>
      </w:r>
      <w:r w:rsidRPr="00A45EA7">
        <w:rPr>
          <w:sz w:val="26"/>
          <w:szCs w:val="26"/>
        </w:rPr>
        <w:t>1.1</w:t>
      </w:r>
      <w:r w:rsidR="00837083">
        <w:rPr>
          <w:sz w:val="26"/>
          <w:szCs w:val="26"/>
        </w:rPr>
        <w:t xml:space="preserve">3. </w:t>
      </w:r>
      <w:r w:rsidRPr="00A45EA7">
        <w:rPr>
          <w:sz w:val="26"/>
          <w:szCs w:val="26"/>
        </w:rPr>
        <w:t xml:space="preserve"> Подпункт 3.5.1 изложить  в следующей редакции</w:t>
      </w:r>
    </w:p>
    <w:p w:rsidR="00A45EA7" w:rsidRPr="00A45EA7" w:rsidRDefault="00837083" w:rsidP="00A45EA7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A45EA7" w:rsidRPr="00A45EA7">
        <w:rPr>
          <w:sz w:val="26"/>
          <w:szCs w:val="26"/>
        </w:rPr>
        <w:t>«</w:t>
      </w:r>
      <w:r w:rsidR="00A45EA7" w:rsidRPr="00A45EA7">
        <w:rPr>
          <w:color w:val="000000"/>
          <w:sz w:val="26"/>
          <w:szCs w:val="26"/>
        </w:rPr>
        <w:t>3.5.1. Основанием для начала выполнения административной процедуры является поступление специалисту</w:t>
      </w:r>
      <w:r w:rsidR="00A45EA7" w:rsidRPr="00A45EA7">
        <w:rPr>
          <w:sz w:val="26"/>
          <w:szCs w:val="26"/>
        </w:rPr>
        <w:t xml:space="preserve"> отдела обеспечения деятельности администрации района</w:t>
      </w:r>
      <w:r w:rsidR="00A45EA7" w:rsidRPr="00A45EA7">
        <w:rPr>
          <w:color w:val="000000"/>
          <w:sz w:val="26"/>
          <w:szCs w:val="26"/>
        </w:rPr>
        <w:t xml:space="preserve"> подписанных Главой администрации района 3-х экземпляров разрешения на ввод объекта в эксплуатацию, уведомления о подготовке разрешения на ввод объекта в эксплуатацию либо уведомления об отказе в выдаче разрешения на ввод объекта в эксплуатацию</w:t>
      </w:r>
      <w:proofErr w:type="gramStart"/>
      <w:r w:rsidR="00A45EA7" w:rsidRPr="00A45EA7">
        <w:rPr>
          <w:color w:val="000000"/>
          <w:sz w:val="26"/>
          <w:szCs w:val="26"/>
        </w:rPr>
        <w:t>.»;</w:t>
      </w:r>
      <w:proofErr w:type="gramEnd"/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  <w:r w:rsidRPr="00A45EA7">
        <w:rPr>
          <w:bCs/>
          <w:sz w:val="26"/>
          <w:szCs w:val="26"/>
        </w:rPr>
        <w:t xml:space="preserve">        </w:t>
      </w:r>
      <w:r w:rsidR="00837083">
        <w:rPr>
          <w:bCs/>
          <w:sz w:val="26"/>
          <w:szCs w:val="26"/>
        </w:rPr>
        <w:tab/>
      </w:r>
      <w:r w:rsidRPr="00A45EA7">
        <w:rPr>
          <w:bCs/>
          <w:sz w:val="26"/>
          <w:szCs w:val="26"/>
        </w:rPr>
        <w:t>1.1</w:t>
      </w:r>
      <w:r w:rsidR="00837083">
        <w:rPr>
          <w:bCs/>
          <w:sz w:val="26"/>
          <w:szCs w:val="26"/>
        </w:rPr>
        <w:t>4.</w:t>
      </w:r>
      <w:r w:rsidRPr="00A45EA7">
        <w:rPr>
          <w:bCs/>
          <w:sz w:val="26"/>
          <w:szCs w:val="26"/>
        </w:rPr>
        <w:t xml:space="preserve"> Приложени</w:t>
      </w:r>
      <w:r w:rsidR="00837083">
        <w:rPr>
          <w:bCs/>
          <w:sz w:val="26"/>
          <w:szCs w:val="26"/>
        </w:rPr>
        <w:t>я</w:t>
      </w:r>
      <w:r w:rsidRPr="00A45EA7">
        <w:rPr>
          <w:bCs/>
          <w:sz w:val="26"/>
          <w:szCs w:val="26"/>
        </w:rPr>
        <w:t xml:space="preserve"> 1</w:t>
      </w:r>
      <w:r w:rsidR="00837083">
        <w:rPr>
          <w:bCs/>
          <w:sz w:val="26"/>
          <w:szCs w:val="26"/>
        </w:rPr>
        <w:t>, 3</w:t>
      </w:r>
      <w:r w:rsidRPr="00A45EA7">
        <w:rPr>
          <w:bCs/>
          <w:sz w:val="26"/>
          <w:szCs w:val="26"/>
        </w:rPr>
        <w:t xml:space="preserve"> к Административному регламенту  изложить в</w:t>
      </w:r>
      <w:r w:rsidR="00837083">
        <w:rPr>
          <w:bCs/>
          <w:sz w:val="26"/>
          <w:szCs w:val="26"/>
        </w:rPr>
        <w:t xml:space="preserve"> следующей</w:t>
      </w:r>
      <w:r w:rsidRPr="00A45EA7">
        <w:rPr>
          <w:bCs/>
          <w:sz w:val="26"/>
          <w:szCs w:val="26"/>
        </w:rPr>
        <w:t xml:space="preserve"> редакции согласно приложени</w:t>
      </w:r>
      <w:r w:rsidR="00837083">
        <w:rPr>
          <w:bCs/>
          <w:sz w:val="26"/>
          <w:szCs w:val="26"/>
        </w:rPr>
        <w:t>ям</w:t>
      </w:r>
      <w:r w:rsidRPr="00A45EA7">
        <w:rPr>
          <w:bCs/>
          <w:sz w:val="26"/>
          <w:szCs w:val="26"/>
        </w:rPr>
        <w:t xml:space="preserve"> 1</w:t>
      </w:r>
      <w:r w:rsidR="00837083">
        <w:rPr>
          <w:bCs/>
          <w:sz w:val="26"/>
          <w:szCs w:val="26"/>
        </w:rPr>
        <w:t>, 2  к настоящему постановлению соответственно.</w:t>
      </w:r>
    </w:p>
    <w:p w:rsidR="00A45EA7" w:rsidRPr="00A45EA7" w:rsidRDefault="00837083" w:rsidP="00A45EA7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 </w:t>
      </w:r>
      <w:r w:rsidR="00A45EA7" w:rsidRPr="00A45EA7">
        <w:rPr>
          <w:bCs/>
          <w:sz w:val="26"/>
          <w:szCs w:val="26"/>
        </w:rPr>
        <w:t xml:space="preserve">         2. Настоящее постановление вступает в силу на следующий день после его официального опубликования.</w:t>
      </w:r>
    </w:p>
    <w:p w:rsidR="00A45EA7" w:rsidRDefault="00A45EA7" w:rsidP="00A45EA7">
      <w:pPr>
        <w:jc w:val="both"/>
        <w:rPr>
          <w:bCs/>
          <w:sz w:val="26"/>
          <w:szCs w:val="26"/>
        </w:rPr>
      </w:pPr>
    </w:p>
    <w:p w:rsidR="00837083" w:rsidRPr="00A45EA7" w:rsidRDefault="00837083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Глава администрации района                                           </w:t>
      </w:r>
      <w:r w:rsidR="00837083">
        <w:rPr>
          <w:sz w:val="26"/>
          <w:szCs w:val="26"/>
        </w:rPr>
        <w:t xml:space="preserve">     </w:t>
      </w:r>
      <w:r w:rsidRPr="00A45EA7">
        <w:rPr>
          <w:sz w:val="26"/>
          <w:szCs w:val="26"/>
        </w:rPr>
        <w:t xml:space="preserve">             А.О. Семичев</w:t>
      </w:r>
    </w:p>
    <w:p w:rsidR="00A45EA7" w:rsidRPr="00A45EA7" w:rsidRDefault="00A45EA7" w:rsidP="00A45EA7">
      <w:pPr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Default="00A45EA7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Default="00837083" w:rsidP="00A45EA7">
      <w:pPr>
        <w:jc w:val="both"/>
        <w:rPr>
          <w:bCs/>
          <w:sz w:val="26"/>
          <w:szCs w:val="26"/>
        </w:rPr>
      </w:pPr>
    </w:p>
    <w:p w:rsidR="00837083" w:rsidRPr="00A45EA7" w:rsidRDefault="00837083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37083" w:rsidTr="00F85961">
        <w:tc>
          <w:tcPr>
            <w:tcW w:w="5353" w:type="dxa"/>
          </w:tcPr>
          <w:p w:rsidR="00837083" w:rsidRDefault="00837083" w:rsidP="00837083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37083" w:rsidRDefault="00837083" w:rsidP="00837083">
            <w:pPr>
              <w:ind w:left="0"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837083" w:rsidRDefault="00837083" w:rsidP="00837083">
            <w:pPr>
              <w:ind w:left="0"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</w:t>
            </w:r>
            <w:r w:rsidR="003A608C">
              <w:rPr>
                <w:sz w:val="26"/>
                <w:szCs w:val="26"/>
              </w:rPr>
              <w:t xml:space="preserve"> района от 13.11.2017 № 1115</w:t>
            </w:r>
          </w:p>
          <w:p w:rsidR="00837083" w:rsidRDefault="00837083" w:rsidP="00837083">
            <w:pPr>
              <w:ind w:left="0" w:firstLine="34"/>
              <w:rPr>
                <w:sz w:val="26"/>
                <w:szCs w:val="26"/>
              </w:rPr>
            </w:pPr>
          </w:p>
          <w:p w:rsidR="00837083" w:rsidRDefault="00837083" w:rsidP="00837083">
            <w:pPr>
              <w:ind w:left="0"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«Приложение 1</w:t>
            </w:r>
          </w:p>
          <w:p w:rsidR="00837083" w:rsidRDefault="00F85961" w:rsidP="00837083">
            <w:pPr>
              <w:ind w:left="0"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37083">
              <w:rPr>
                <w:sz w:val="20"/>
                <w:szCs w:val="20"/>
              </w:rPr>
              <w:t xml:space="preserve"> административному регламенту предоставления муниципальной услуги по выдаче разрешений на ввод объекта капитального строительства</w:t>
            </w:r>
            <w:r w:rsidR="00254C3A">
              <w:rPr>
                <w:sz w:val="20"/>
                <w:szCs w:val="20"/>
              </w:rPr>
              <w:t xml:space="preserve"> в эксплуатацию</w:t>
            </w:r>
          </w:p>
          <w:p w:rsidR="00F85961" w:rsidRPr="00837083" w:rsidRDefault="00F85961" w:rsidP="00837083">
            <w:pPr>
              <w:ind w:left="0"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16.09.2016 № 843»</w:t>
            </w:r>
          </w:p>
        </w:tc>
      </w:tr>
    </w:tbl>
    <w:p w:rsidR="00A45EA7" w:rsidRPr="00A45EA7" w:rsidRDefault="00A45EA7" w:rsidP="00837083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 xml:space="preserve">ПЕРЕЧЕНЬ </w:t>
      </w: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специалистов, ответственных за информирование по вопросам предоставления</w:t>
      </w: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муниципальной услуги</w:t>
      </w:r>
    </w:p>
    <w:p w:rsidR="00A45EA7" w:rsidRPr="00A45EA7" w:rsidRDefault="00A45EA7" w:rsidP="00A45EA7">
      <w:pPr>
        <w:jc w:val="center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1. Заместитель </w:t>
      </w:r>
      <w:proofErr w:type="gramStart"/>
      <w:r w:rsidRPr="00A45EA7">
        <w:rPr>
          <w:sz w:val="26"/>
          <w:szCs w:val="26"/>
        </w:rPr>
        <w:t>начальника управления имущественных отношений администрации района</w:t>
      </w:r>
      <w:proofErr w:type="gramEnd"/>
      <w:r w:rsidRPr="00A45EA7">
        <w:rPr>
          <w:sz w:val="26"/>
          <w:szCs w:val="26"/>
        </w:rPr>
        <w:t>.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2. </w:t>
      </w:r>
      <w:proofErr w:type="gramStart"/>
      <w:r w:rsidRPr="00A45EA7">
        <w:rPr>
          <w:bCs/>
          <w:sz w:val="26"/>
          <w:szCs w:val="26"/>
        </w:rPr>
        <w:t>Старший</w:t>
      </w:r>
      <w:proofErr w:type="gramEnd"/>
      <w:r w:rsidRPr="00A45EA7">
        <w:rPr>
          <w:bCs/>
          <w:sz w:val="26"/>
          <w:szCs w:val="26"/>
        </w:rPr>
        <w:t xml:space="preserve"> </w:t>
      </w:r>
      <w:proofErr w:type="spellStart"/>
      <w:r w:rsidRPr="00A45EA7">
        <w:rPr>
          <w:bCs/>
          <w:sz w:val="26"/>
          <w:szCs w:val="26"/>
        </w:rPr>
        <w:t>документовед</w:t>
      </w:r>
      <w:proofErr w:type="spellEnd"/>
      <w:r w:rsidRPr="00A45EA7">
        <w:rPr>
          <w:bCs/>
          <w:sz w:val="26"/>
          <w:szCs w:val="26"/>
        </w:rPr>
        <w:t xml:space="preserve"> отдела земельно-иму</w:t>
      </w:r>
      <w:r w:rsidR="003A608C">
        <w:rPr>
          <w:bCs/>
          <w:sz w:val="26"/>
          <w:szCs w:val="26"/>
        </w:rPr>
        <w:t xml:space="preserve">щественных вопросов АУ МФЦ </w:t>
      </w:r>
      <w:proofErr w:type="spellStart"/>
      <w:r w:rsidR="003A608C">
        <w:rPr>
          <w:bCs/>
          <w:sz w:val="26"/>
          <w:szCs w:val="26"/>
        </w:rPr>
        <w:t>Усть</w:t>
      </w:r>
      <w:proofErr w:type="spellEnd"/>
      <w:r w:rsidRPr="00A45EA7">
        <w:rPr>
          <w:bCs/>
          <w:sz w:val="26"/>
          <w:szCs w:val="26"/>
        </w:rPr>
        <w:t>–Кубинского района</w:t>
      </w:r>
      <w:r w:rsidRPr="00A45EA7">
        <w:rPr>
          <w:sz w:val="26"/>
          <w:szCs w:val="26"/>
        </w:rPr>
        <w:t>.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ПЕРЕЧЕНЬ</w:t>
      </w: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специалистов, ответственных за предоставление муниципальной услуги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1. Главный специалист </w:t>
      </w:r>
      <w:proofErr w:type="gramStart"/>
      <w:r w:rsidRPr="00A45EA7">
        <w:rPr>
          <w:sz w:val="26"/>
          <w:szCs w:val="26"/>
        </w:rPr>
        <w:t>отдела обеспечения деятельности администрации района</w:t>
      </w:r>
      <w:proofErr w:type="gramEnd"/>
      <w:r w:rsidRPr="00A45EA7">
        <w:rPr>
          <w:sz w:val="26"/>
          <w:szCs w:val="26"/>
        </w:rPr>
        <w:t>.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2. Заместитель </w:t>
      </w:r>
      <w:proofErr w:type="gramStart"/>
      <w:r w:rsidRPr="00A45EA7">
        <w:rPr>
          <w:sz w:val="26"/>
          <w:szCs w:val="26"/>
        </w:rPr>
        <w:t>начальника управления имущественных отношений администрации района</w:t>
      </w:r>
      <w:proofErr w:type="gramEnd"/>
      <w:r w:rsidRPr="00A45EA7">
        <w:rPr>
          <w:sz w:val="26"/>
          <w:szCs w:val="26"/>
        </w:rPr>
        <w:t>.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 xml:space="preserve">3. </w:t>
      </w:r>
      <w:proofErr w:type="gramStart"/>
      <w:r w:rsidRPr="00A45EA7">
        <w:rPr>
          <w:bCs/>
          <w:sz w:val="26"/>
          <w:szCs w:val="26"/>
        </w:rPr>
        <w:t>Старший</w:t>
      </w:r>
      <w:proofErr w:type="gramEnd"/>
      <w:r w:rsidRPr="00A45EA7">
        <w:rPr>
          <w:bCs/>
          <w:sz w:val="26"/>
          <w:szCs w:val="26"/>
        </w:rPr>
        <w:t xml:space="preserve"> </w:t>
      </w:r>
      <w:proofErr w:type="spellStart"/>
      <w:r w:rsidRPr="00A45EA7">
        <w:rPr>
          <w:bCs/>
          <w:sz w:val="26"/>
          <w:szCs w:val="26"/>
        </w:rPr>
        <w:t>документовед</w:t>
      </w:r>
      <w:proofErr w:type="spellEnd"/>
      <w:r w:rsidRPr="00A45EA7">
        <w:rPr>
          <w:bCs/>
          <w:sz w:val="26"/>
          <w:szCs w:val="26"/>
        </w:rPr>
        <w:t xml:space="preserve"> отдела земельно-иму</w:t>
      </w:r>
      <w:r w:rsidR="003A608C">
        <w:rPr>
          <w:bCs/>
          <w:sz w:val="26"/>
          <w:szCs w:val="26"/>
        </w:rPr>
        <w:t xml:space="preserve">щественных вопросов АУ МФЦ </w:t>
      </w:r>
      <w:proofErr w:type="spellStart"/>
      <w:r w:rsidR="003A608C">
        <w:rPr>
          <w:bCs/>
          <w:sz w:val="26"/>
          <w:szCs w:val="26"/>
        </w:rPr>
        <w:t>Усть</w:t>
      </w:r>
      <w:proofErr w:type="spellEnd"/>
      <w:r w:rsidRPr="00A45EA7">
        <w:rPr>
          <w:bCs/>
          <w:sz w:val="26"/>
          <w:szCs w:val="26"/>
        </w:rPr>
        <w:t>–Кубинского района</w:t>
      </w:r>
      <w:r w:rsidRPr="00A45EA7">
        <w:rPr>
          <w:sz w:val="26"/>
          <w:szCs w:val="26"/>
        </w:rPr>
        <w:t>.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ПЕРЕЧЕНЬ</w:t>
      </w:r>
    </w:p>
    <w:p w:rsidR="00A45EA7" w:rsidRPr="00A45EA7" w:rsidRDefault="00A45EA7" w:rsidP="00A45EA7">
      <w:pPr>
        <w:jc w:val="center"/>
        <w:rPr>
          <w:sz w:val="26"/>
          <w:szCs w:val="26"/>
        </w:rPr>
      </w:pPr>
      <w:r w:rsidRPr="00A45EA7">
        <w:rPr>
          <w:sz w:val="26"/>
          <w:szCs w:val="26"/>
        </w:rPr>
        <w:t xml:space="preserve">специалистов, осуществляющих текущий </w:t>
      </w:r>
      <w:proofErr w:type="gramStart"/>
      <w:r w:rsidRPr="00A45EA7">
        <w:rPr>
          <w:sz w:val="26"/>
          <w:szCs w:val="26"/>
        </w:rPr>
        <w:t>контроль за</w:t>
      </w:r>
      <w:proofErr w:type="gramEnd"/>
      <w:r w:rsidRPr="00A45EA7">
        <w:rPr>
          <w:sz w:val="26"/>
          <w:szCs w:val="26"/>
        </w:rPr>
        <w:t xml:space="preserve"> исполнением административного регламента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  <w:r w:rsidRPr="00A45EA7">
        <w:rPr>
          <w:sz w:val="26"/>
          <w:szCs w:val="26"/>
        </w:rPr>
        <w:t>1. Начальник управления имущественных отношений администрации района.</w:t>
      </w: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Default="00A45EA7" w:rsidP="00A45EA7">
      <w:pPr>
        <w:jc w:val="both"/>
        <w:rPr>
          <w:bCs/>
          <w:sz w:val="26"/>
          <w:szCs w:val="26"/>
        </w:rPr>
      </w:pPr>
    </w:p>
    <w:p w:rsidR="00F85961" w:rsidRDefault="00F85961" w:rsidP="00A45EA7">
      <w:pPr>
        <w:jc w:val="both"/>
        <w:rPr>
          <w:bCs/>
          <w:sz w:val="26"/>
          <w:szCs w:val="26"/>
        </w:rPr>
      </w:pPr>
    </w:p>
    <w:p w:rsidR="00F85961" w:rsidRDefault="00F85961" w:rsidP="00A45EA7">
      <w:pPr>
        <w:jc w:val="both"/>
        <w:rPr>
          <w:bCs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F85961" w:rsidTr="00036366">
        <w:tc>
          <w:tcPr>
            <w:tcW w:w="5353" w:type="dxa"/>
          </w:tcPr>
          <w:p w:rsidR="00F85961" w:rsidRDefault="00F85961" w:rsidP="00036366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F85961" w:rsidRDefault="00F85961" w:rsidP="00036366">
            <w:pPr>
              <w:ind w:left="0"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F85961" w:rsidRDefault="00F85961" w:rsidP="00036366">
            <w:pPr>
              <w:ind w:left="0"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</w:t>
            </w:r>
            <w:r w:rsidR="003A608C">
              <w:rPr>
                <w:sz w:val="26"/>
                <w:szCs w:val="26"/>
              </w:rPr>
              <w:t xml:space="preserve"> района от 13.11.2017 № 1115</w:t>
            </w:r>
          </w:p>
          <w:p w:rsidR="00F85961" w:rsidRDefault="00F85961" w:rsidP="00036366">
            <w:pPr>
              <w:ind w:left="0" w:firstLine="34"/>
              <w:rPr>
                <w:sz w:val="26"/>
                <w:szCs w:val="26"/>
              </w:rPr>
            </w:pPr>
          </w:p>
          <w:p w:rsidR="00F85961" w:rsidRDefault="00F85961" w:rsidP="00036366">
            <w:pPr>
              <w:ind w:left="0"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«Приложение 3</w:t>
            </w:r>
          </w:p>
          <w:p w:rsidR="00F85961" w:rsidRDefault="00F85961" w:rsidP="00036366">
            <w:pPr>
              <w:ind w:left="0"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административному регламенту предоставления муниципальной услуги по выдаче разрешений на ввод объекта капитального строительства в эксплуатацию</w:t>
            </w:r>
          </w:p>
          <w:p w:rsidR="00F85961" w:rsidRPr="00837083" w:rsidRDefault="00F85961" w:rsidP="00036366">
            <w:pPr>
              <w:ind w:left="0"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16.09.2016 № 843»</w:t>
            </w:r>
          </w:p>
        </w:tc>
      </w:tr>
    </w:tbl>
    <w:p w:rsidR="00F85961" w:rsidRPr="00A45EA7" w:rsidRDefault="00F85961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</w:p>
    <w:p w:rsidR="00A45EA7" w:rsidRPr="00A45EA7" w:rsidRDefault="00A45EA7" w:rsidP="00A45EA7">
      <w:pPr>
        <w:widowControl w:val="0"/>
        <w:rPr>
          <w:sz w:val="26"/>
          <w:szCs w:val="26"/>
        </w:rPr>
      </w:pP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  <w:r w:rsidRPr="00A45EA7">
        <w:rPr>
          <w:sz w:val="26"/>
          <w:szCs w:val="26"/>
        </w:rPr>
        <w:t xml:space="preserve">Блок-схема </w:t>
      </w: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  <w:r w:rsidRPr="00A45EA7">
        <w:rPr>
          <w:sz w:val="26"/>
          <w:szCs w:val="26"/>
        </w:rPr>
        <w:t>выполнения муниципальной услуги по выдаче разрешения на ввод объекта в эксплуатацию</w:t>
      </w: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9356"/>
      </w:tblGrid>
      <w:tr w:rsidR="00A45EA7" w:rsidRPr="00A45EA7" w:rsidTr="00F85961">
        <w:trPr>
          <w:trHeight w:val="776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>Прием и регистрация заявления и документов – в течение 1 рабочего дня</w:t>
            </w:r>
          </w:p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>(раздел 3.3. административного регламента)</w:t>
            </w:r>
          </w:p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</w:tbl>
    <w:p w:rsidR="00A45EA7" w:rsidRPr="00A45EA7" w:rsidRDefault="005F261C" w:rsidP="00A45EA7">
      <w:pPr>
        <w:widowControl w:val="0"/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9.05pt;margin-top:-.05pt;width:.65pt;height:33.15pt;z-index:251657216;mso-position-horizontal-relative:text;mso-position-vertical-relative:text" o:connectortype="straight">
            <v:stroke endarrow="block"/>
          </v:shape>
        </w:pict>
      </w: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9356"/>
      </w:tblGrid>
      <w:tr w:rsidR="00A45EA7" w:rsidRPr="00A45EA7" w:rsidTr="00F85961">
        <w:trPr>
          <w:trHeight w:val="23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45EA7" w:rsidRPr="00A45EA7" w:rsidRDefault="00A45EA7" w:rsidP="008B35F8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 xml:space="preserve">Рассмотрение заявления, осмотр объекта капитального строительства и принятие решения о выдаче разрешения </w:t>
            </w:r>
            <w:r w:rsidRPr="00A45EA7">
              <w:rPr>
                <w:color w:val="000000"/>
                <w:sz w:val="26"/>
                <w:szCs w:val="26"/>
              </w:rPr>
              <w:t>на ввод объекта в эксплуатацию</w:t>
            </w:r>
            <w:r w:rsidRPr="00A45EA7">
              <w:rPr>
                <w:sz w:val="26"/>
                <w:szCs w:val="26"/>
              </w:rPr>
              <w:t xml:space="preserve"> либо об отказе в выдаче разрешения</w:t>
            </w:r>
            <w:r w:rsidRPr="00A45EA7">
              <w:rPr>
                <w:color w:val="000000"/>
                <w:sz w:val="26"/>
                <w:szCs w:val="26"/>
              </w:rPr>
              <w:t xml:space="preserve"> на ввод объекта в эксплуатацию, подготовка разрешения на ввод объекта в эксплуатацию</w:t>
            </w:r>
          </w:p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>- в течение 5 рабочих дней со дня регистрации заявления и документов</w:t>
            </w:r>
          </w:p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>(раздел 3.4. административного регламента)</w:t>
            </w:r>
          </w:p>
          <w:p w:rsidR="00A45EA7" w:rsidRPr="00A45EA7" w:rsidRDefault="005F261C" w:rsidP="008B35F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en-US"/>
              </w:rPr>
              <w:pict>
                <v:shape id="_x0000_s1027" type="#_x0000_t32" style="position:absolute;left:0;text-align:left;margin-left:229.05pt;margin-top:13pt;width:0;height:64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</w:p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366"/>
      </w:tblGrid>
      <w:tr w:rsidR="00A45EA7" w:rsidRPr="00A45EA7" w:rsidTr="00F85961">
        <w:trPr>
          <w:trHeight w:val="1533"/>
        </w:trPr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45EA7" w:rsidRPr="00A45EA7" w:rsidRDefault="00A45EA7" w:rsidP="008B35F8">
            <w:pPr>
              <w:ind w:firstLine="540"/>
              <w:jc w:val="center"/>
              <w:rPr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>Уведомление заявителя о принятом решении</w:t>
            </w:r>
          </w:p>
          <w:p w:rsidR="00A45EA7" w:rsidRPr="00A45EA7" w:rsidRDefault="00A45EA7" w:rsidP="008B35F8">
            <w:pPr>
              <w:widowControl w:val="0"/>
              <w:jc w:val="center"/>
              <w:rPr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>- в течение 1 рабочего дня</w:t>
            </w:r>
          </w:p>
          <w:p w:rsidR="00A45EA7" w:rsidRPr="00A45EA7" w:rsidRDefault="00A45EA7" w:rsidP="00F85961">
            <w:pPr>
              <w:widowControl w:val="0"/>
              <w:jc w:val="center"/>
              <w:rPr>
                <w:sz w:val="26"/>
                <w:szCs w:val="26"/>
              </w:rPr>
            </w:pPr>
            <w:r w:rsidRPr="00A45EA7">
              <w:rPr>
                <w:sz w:val="26"/>
                <w:szCs w:val="26"/>
              </w:rPr>
              <w:t>(раздел 3.5. административного регламента)</w:t>
            </w:r>
          </w:p>
          <w:p w:rsidR="00A45EA7" w:rsidRPr="00A45EA7" w:rsidRDefault="00A45EA7" w:rsidP="008B35F8">
            <w:pPr>
              <w:ind w:firstLine="540"/>
              <w:jc w:val="center"/>
              <w:rPr>
                <w:sz w:val="26"/>
                <w:szCs w:val="26"/>
              </w:rPr>
            </w:pPr>
          </w:p>
        </w:tc>
      </w:tr>
    </w:tbl>
    <w:p w:rsidR="00A45EA7" w:rsidRPr="00A45EA7" w:rsidRDefault="00A45EA7" w:rsidP="00A45EA7">
      <w:pPr>
        <w:widowControl w:val="0"/>
        <w:jc w:val="center"/>
        <w:rPr>
          <w:sz w:val="26"/>
          <w:szCs w:val="26"/>
        </w:rPr>
      </w:pPr>
      <w:bookmarkStart w:id="1" w:name="_GoBack"/>
      <w:bookmarkEnd w:id="1"/>
    </w:p>
    <w:p w:rsidR="00A45EA7" w:rsidRPr="00A45EA7" w:rsidRDefault="00A45EA7" w:rsidP="00A45EA7">
      <w:pPr>
        <w:jc w:val="center"/>
        <w:rPr>
          <w:sz w:val="26"/>
          <w:szCs w:val="26"/>
        </w:rPr>
      </w:pPr>
    </w:p>
    <w:p w:rsidR="00A45EA7" w:rsidRPr="00A45EA7" w:rsidRDefault="00A45EA7" w:rsidP="00A45EA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45EA7" w:rsidRPr="00A45EA7" w:rsidRDefault="00A45EA7" w:rsidP="00A45EA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45EA7" w:rsidRPr="00A45EA7" w:rsidRDefault="00A45EA7" w:rsidP="00A45EA7">
      <w:pPr>
        <w:jc w:val="both"/>
        <w:rPr>
          <w:bCs/>
          <w:sz w:val="26"/>
          <w:szCs w:val="26"/>
        </w:rPr>
      </w:pPr>
    </w:p>
    <w:p w:rsidR="003F1748" w:rsidRPr="00A45EA7" w:rsidRDefault="003F1748">
      <w:pPr>
        <w:rPr>
          <w:sz w:val="26"/>
          <w:szCs w:val="26"/>
        </w:rPr>
      </w:pPr>
    </w:p>
    <w:sectPr w:rsidR="003F1748" w:rsidRPr="00A45EA7" w:rsidSect="008B35F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B48" w:rsidRDefault="00473B48" w:rsidP="00473B48">
      <w:r>
        <w:separator/>
      </w:r>
    </w:p>
  </w:endnote>
  <w:endnote w:type="continuationSeparator" w:id="1">
    <w:p w:rsidR="00473B48" w:rsidRDefault="00473B48" w:rsidP="00473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745"/>
      <w:docPartObj>
        <w:docPartGallery w:val="Page Numbers (Bottom of Page)"/>
        <w:docPartUnique/>
      </w:docPartObj>
    </w:sdtPr>
    <w:sdtContent>
      <w:p w:rsidR="00473B48" w:rsidRDefault="005F261C">
        <w:pPr>
          <w:pStyle w:val="a6"/>
          <w:jc w:val="right"/>
        </w:pPr>
        <w:fldSimple w:instr=" PAGE   \* MERGEFORMAT ">
          <w:r w:rsidR="003A608C">
            <w:rPr>
              <w:noProof/>
            </w:rPr>
            <w:t>4</w:t>
          </w:r>
        </w:fldSimple>
      </w:p>
    </w:sdtContent>
  </w:sdt>
  <w:p w:rsidR="00473B48" w:rsidRDefault="00473B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B48" w:rsidRDefault="00473B48" w:rsidP="00473B48">
      <w:r>
        <w:separator/>
      </w:r>
    </w:p>
  </w:footnote>
  <w:footnote w:type="continuationSeparator" w:id="1">
    <w:p w:rsidR="00473B48" w:rsidRDefault="00473B48" w:rsidP="00473B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EA7"/>
    <w:rsid w:val="00254C3A"/>
    <w:rsid w:val="0035681F"/>
    <w:rsid w:val="003A608C"/>
    <w:rsid w:val="003F1748"/>
    <w:rsid w:val="00473B48"/>
    <w:rsid w:val="005F261C"/>
    <w:rsid w:val="00837083"/>
    <w:rsid w:val="008B35F8"/>
    <w:rsid w:val="008B59EA"/>
    <w:rsid w:val="00A45EA7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A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5EA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A45EA7"/>
  </w:style>
  <w:style w:type="table" w:styleId="a3">
    <w:name w:val="Table Grid"/>
    <w:basedOn w:val="a1"/>
    <w:uiPriority w:val="59"/>
    <w:rsid w:val="00A45EA7"/>
    <w:pPr>
      <w:ind w:left="1060" w:hanging="35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73B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73B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73B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73B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2744A3B982C649CDC2BF10FA5A691ACF315902FE01BBDDB549F00217d8r0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2017-11-01T05:02:00Z</dcterms:created>
  <dcterms:modified xsi:type="dcterms:W3CDTF">2017-11-13T11:12:00Z</dcterms:modified>
</cp:coreProperties>
</file>